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EE10" w14:textId="77777777" w:rsidR="00255F84" w:rsidRPr="00AD16BB" w:rsidRDefault="00255F84" w:rsidP="00255F8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AD16BB">
        <w:rPr>
          <w:rFonts w:ascii="Tahoma" w:hAnsi="Tahoma" w:cs="Tahoma"/>
          <w:b/>
          <w:sz w:val="24"/>
          <w:szCs w:val="24"/>
        </w:rPr>
        <w:t>Usnesení č. 7/2021 z jednání ZO Probulov dne 19. září 2021</w:t>
      </w:r>
    </w:p>
    <w:p w14:paraId="780EBB31" w14:textId="77777777" w:rsidR="00255F84" w:rsidRPr="00ED58B2" w:rsidRDefault="00255F84" w:rsidP="00255F8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8304FC4" w14:textId="77777777" w:rsidR="00255F84" w:rsidRPr="005A077D" w:rsidRDefault="00255F84" w:rsidP="00255F8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A077D">
        <w:rPr>
          <w:rFonts w:ascii="Tahoma" w:hAnsi="Tahoma" w:cs="Tahoma"/>
          <w:sz w:val="24"/>
          <w:szCs w:val="24"/>
        </w:rPr>
        <w:t xml:space="preserve">Zastupitelstvo obce </w:t>
      </w:r>
      <w:r w:rsidRPr="005A077D">
        <w:rPr>
          <w:rFonts w:ascii="Tahoma" w:hAnsi="Tahoma" w:cs="Tahoma"/>
          <w:b/>
          <w:sz w:val="24"/>
          <w:szCs w:val="24"/>
        </w:rPr>
        <w:t>schvaluje</w:t>
      </w:r>
      <w:r w:rsidRPr="005A077D">
        <w:rPr>
          <w:rFonts w:ascii="Tahoma" w:hAnsi="Tahoma" w:cs="Tahoma"/>
          <w:sz w:val="24"/>
          <w:szCs w:val="24"/>
        </w:rPr>
        <w:t>:</w:t>
      </w:r>
    </w:p>
    <w:p w14:paraId="207113E8" w14:textId="77777777" w:rsidR="00255F84" w:rsidRPr="005A077D" w:rsidRDefault="00255F84" w:rsidP="00255F8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D156EDE" w14:textId="77777777" w:rsidR="00255F84" w:rsidRPr="005A077D" w:rsidRDefault="00255F84" w:rsidP="00255F84">
      <w:pPr>
        <w:rPr>
          <w:rFonts w:ascii="Tahoma" w:hAnsi="Tahoma" w:cs="Tahoma"/>
          <w:sz w:val="24"/>
          <w:szCs w:val="24"/>
        </w:rPr>
      </w:pPr>
      <w:r w:rsidRPr="005A077D">
        <w:rPr>
          <w:rFonts w:ascii="Tahoma" w:hAnsi="Tahoma" w:cs="Tahoma"/>
          <w:sz w:val="24"/>
          <w:szCs w:val="24"/>
        </w:rPr>
        <w:t xml:space="preserve">1.  </w:t>
      </w:r>
      <w:r>
        <w:rPr>
          <w:rFonts w:ascii="Tahoma" w:hAnsi="Tahoma" w:cs="Tahoma"/>
          <w:sz w:val="24"/>
          <w:szCs w:val="24"/>
        </w:rPr>
        <w:t>P</w:t>
      </w:r>
      <w:r w:rsidRPr="005A077D">
        <w:rPr>
          <w:rFonts w:ascii="Tahoma" w:hAnsi="Tahoma" w:cs="Tahoma"/>
          <w:sz w:val="24"/>
          <w:szCs w:val="24"/>
        </w:rPr>
        <w:t xml:space="preserve">rodej obecních pozemků </w:t>
      </w:r>
      <w:proofErr w:type="spellStart"/>
      <w:r w:rsidRPr="005A077D">
        <w:rPr>
          <w:rFonts w:ascii="Tahoma" w:hAnsi="Tahoma" w:cs="Tahoma"/>
          <w:sz w:val="24"/>
          <w:szCs w:val="24"/>
        </w:rPr>
        <w:t>p.č</w:t>
      </w:r>
      <w:proofErr w:type="spellEnd"/>
      <w:r w:rsidRPr="005A077D">
        <w:rPr>
          <w:rFonts w:ascii="Tahoma" w:hAnsi="Tahoma" w:cs="Tahoma"/>
          <w:sz w:val="24"/>
          <w:szCs w:val="24"/>
        </w:rPr>
        <w:t xml:space="preserve">. KN 89/14 o výměře </w:t>
      </w:r>
      <w:proofErr w:type="gramStart"/>
      <w:r w:rsidRPr="005A077D">
        <w:rPr>
          <w:rFonts w:ascii="Tahoma" w:hAnsi="Tahoma" w:cs="Tahoma"/>
          <w:sz w:val="24"/>
          <w:szCs w:val="24"/>
        </w:rPr>
        <w:t>30m2</w:t>
      </w:r>
      <w:proofErr w:type="gramEnd"/>
      <w:r w:rsidRPr="005A077D">
        <w:rPr>
          <w:rFonts w:ascii="Tahoma" w:hAnsi="Tahoma" w:cs="Tahoma"/>
          <w:sz w:val="24"/>
          <w:szCs w:val="24"/>
        </w:rPr>
        <w:t xml:space="preserve"> za cenu 30,-Kč/m2 a </w:t>
      </w:r>
      <w:proofErr w:type="spellStart"/>
      <w:r w:rsidRPr="005A077D">
        <w:rPr>
          <w:rFonts w:ascii="Tahoma" w:hAnsi="Tahoma" w:cs="Tahoma"/>
          <w:sz w:val="24"/>
          <w:szCs w:val="24"/>
        </w:rPr>
        <w:t>p.č</w:t>
      </w:r>
      <w:proofErr w:type="spellEnd"/>
      <w:r w:rsidRPr="005A077D">
        <w:rPr>
          <w:rFonts w:ascii="Tahoma" w:hAnsi="Tahoma" w:cs="Tahoma"/>
          <w:sz w:val="24"/>
          <w:szCs w:val="24"/>
        </w:rPr>
        <w:t xml:space="preserve">. KN 89/17 o výměře 240,-m2 za 100,-Kč/m2, kdy kupující platí veškeré náklady s převodem spojené a návrh na vklad Kupní smlouvy do Katastru nemovitostí na zmiňované pozemky bude ze strany kupujícího proveden nejpozději do konce října 2021 </w:t>
      </w:r>
    </w:p>
    <w:p w14:paraId="2A4B0E58" w14:textId="77777777" w:rsidR="00255F84" w:rsidRDefault="00255F84" w:rsidP="00255F84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5A077D">
        <w:rPr>
          <w:rFonts w:ascii="Tahoma" w:hAnsi="Tahoma" w:cs="Tahoma"/>
          <w:sz w:val="24"/>
          <w:szCs w:val="24"/>
        </w:rPr>
        <w:t xml:space="preserve">2. </w:t>
      </w:r>
      <w:r>
        <w:rPr>
          <w:rFonts w:ascii="Tahoma" w:hAnsi="Tahoma" w:cs="Tahoma"/>
          <w:sz w:val="24"/>
          <w:szCs w:val="24"/>
        </w:rPr>
        <w:t xml:space="preserve">Obecně závaznou vyhlášku č. 01/2021 o </w:t>
      </w:r>
      <w:r w:rsidRPr="005A077D">
        <w:rPr>
          <w:rFonts w:ascii="Tahoma" w:hAnsi="Tahoma" w:cs="Tahoma"/>
          <w:sz w:val="24"/>
          <w:szCs w:val="24"/>
        </w:rPr>
        <w:t>výši poplatku za svoz komunálního odpadu na rok 2022 ve výši 900,- Kč</w:t>
      </w:r>
      <w:r>
        <w:rPr>
          <w:rFonts w:ascii="Tahoma" w:hAnsi="Tahoma" w:cs="Tahoma"/>
          <w:sz w:val="24"/>
          <w:szCs w:val="24"/>
        </w:rPr>
        <w:t>.</w:t>
      </w:r>
    </w:p>
    <w:p w14:paraId="1C721BB0" w14:textId="77777777" w:rsidR="00255F84" w:rsidRPr="005A077D" w:rsidRDefault="00255F84" w:rsidP="00255F84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 S osobami s </w:t>
      </w:r>
      <w:r w:rsidRPr="005A077D">
        <w:rPr>
          <w:rFonts w:ascii="Tahoma" w:hAnsi="Tahoma" w:cs="Tahoma"/>
          <w:sz w:val="24"/>
          <w:szCs w:val="24"/>
        </w:rPr>
        <w:t>trval</w:t>
      </w:r>
      <w:r>
        <w:rPr>
          <w:rFonts w:ascii="Tahoma" w:hAnsi="Tahoma" w:cs="Tahoma"/>
          <w:sz w:val="24"/>
          <w:szCs w:val="24"/>
        </w:rPr>
        <w:t>ým pobytem v obci</w:t>
      </w:r>
      <w:r w:rsidRPr="005A077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možnost uzavření darovacích smluv</w:t>
      </w:r>
      <w:r w:rsidRPr="005A077D">
        <w:rPr>
          <w:rFonts w:ascii="Tahoma" w:hAnsi="Tahoma" w:cs="Tahoma"/>
          <w:sz w:val="24"/>
          <w:szCs w:val="24"/>
        </w:rPr>
        <w:t xml:space="preserve"> ve výši 350,- Kč/osobu</w:t>
      </w:r>
      <w:r>
        <w:rPr>
          <w:rFonts w:ascii="Tahoma" w:hAnsi="Tahoma" w:cs="Tahoma"/>
          <w:sz w:val="24"/>
          <w:szCs w:val="24"/>
        </w:rPr>
        <w:t>.</w:t>
      </w:r>
      <w:r w:rsidRPr="005A077D">
        <w:rPr>
          <w:rFonts w:ascii="Tahoma" w:hAnsi="Tahoma" w:cs="Tahoma"/>
          <w:sz w:val="24"/>
          <w:szCs w:val="24"/>
        </w:rPr>
        <w:t xml:space="preserve">   </w:t>
      </w:r>
    </w:p>
    <w:p w14:paraId="609D00FB" w14:textId="77777777" w:rsidR="00255F84" w:rsidRPr="005A077D" w:rsidRDefault="00255F84" w:rsidP="00255F84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5A077D">
        <w:rPr>
          <w:rFonts w:ascii="Tahoma" w:hAnsi="Tahoma" w:cs="Tahoma"/>
          <w:sz w:val="24"/>
          <w:szCs w:val="24"/>
        </w:rPr>
        <w:t xml:space="preserve">3.  </w:t>
      </w:r>
      <w:r>
        <w:rPr>
          <w:rFonts w:ascii="Tahoma" w:hAnsi="Tahoma" w:cs="Tahoma"/>
          <w:sz w:val="24"/>
          <w:szCs w:val="24"/>
        </w:rPr>
        <w:t>F</w:t>
      </w:r>
      <w:r w:rsidRPr="005A077D">
        <w:rPr>
          <w:rFonts w:ascii="Tahoma" w:hAnsi="Tahoma" w:cs="Tahoma"/>
          <w:sz w:val="24"/>
          <w:szCs w:val="24"/>
        </w:rPr>
        <w:t xml:space="preserve">inanční odměnu ve výši </w:t>
      </w:r>
      <w:proofErr w:type="gramStart"/>
      <w:r w:rsidRPr="005A077D">
        <w:rPr>
          <w:rFonts w:ascii="Tahoma" w:hAnsi="Tahoma" w:cs="Tahoma"/>
          <w:sz w:val="24"/>
          <w:szCs w:val="24"/>
        </w:rPr>
        <w:t>2.000,-</w:t>
      </w:r>
      <w:proofErr w:type="gramEnd"/>
      <w:r w:rsidRPr="005A077D">
        <w:rPr>
          <w:rFonts w:ascii="Tahoma" w:hAnsi="Tahoma" w:cs="Tahoma"/>
          <w:sz w:val="24"/>
          <w:szCs w:val="24"/>
        </w:rPr>
        <w:t xml:space="preserve"> Kč pro pana </w:t>
      </w:r>
      <w:proofErr w:type="spellStart"/>
      <w:r w:rsidRPr="005A077D">
        <w:rPr>
          <w:rFonts w:ascii="Tahoma" w:hAnsi="Tahoma" w:cs="Tahoma"/>
          <w:sz w:val="24"/>
          <w:szCs w:val="24"/>
        </w:rPr>
        <w:t>Mošovského</w:t>
      </w:r>
      <w:proofErr w:type="spellEnd"/>
      <w:r w:rsidRPr="005A077D">
        <w:rPr>
          <w:rFonts w:ascii="Tahoma" w:hAnsi="Tahoma" w:cs="Tahoma"/>
          <w:sz w:val="24"/>
          <w:szCs w:val="24"/>
        </w:rPr>
        <w:t xml:space="preserve"> a pana Rouska za práce při výstavbě základů, jejich zdění a kotvení garáže </w:t>
      </w:r>
    </w:p>
    <w:p w14:paraId="023B996B" w14:textId="77777777" w:rsidR="00255F84" w:rsidRPr="005A077D" w:rsidRDefault="00255F84" w:rsidP="00255F84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5A077D">
        <w:rPr>
          <w:rFonts w:ascii="Tahoma" w:hAnsi="Tahoma" w:cs="Tahoma"/>
          <w:sz w:val="24"/>
          <w:szCs w:val="24"/>
        </w:rPr>
        <w:t xml:space="preserve">4. </w:t>
      </w:r>
      <w:r>
        <w:rPr>
          <w:rFonts w:ascii="Tahoma" w:hAnsi="Tahoma" w:cs="Tahoma"/>
          <w:sz w:val="24"/>
          <w:szCs w:val="24"/>
        </w:rPr>
        <w:t>F</w:t>
      </w:r>
      <w:r w:rsidRPr="005A077D">
        <w:rPr>
          <w:rFonts w:ascii="Tahoma" w:hAnsi="Tahoma" w:cs="Tahoma"/>
          <w:sz w:val="24"/>
          <w:szCs w:val="24"/>
        </w:rPr>
        <w:t xml:space="preserve">inanční odměnu ve výši </w:t>
      </w:r>
      <w:proofErr w:type="gramStart"/>
      <w:r w:rsidRPr="005A077D">
        <w:rPr>
          <w:rFonts w:ascii="Tahoma" w:hAnsi="Tahoma" w:cs="Tahoma"/>
          <w:sz w:val="24"/>
          <w:szCs w:val="24"/>
        </w:rPr>
        <w:t>2.000,-</w:t>
      </w:r>
      <w:proofErr w:type="gramEnd"/>
      <w:r w:rsidRPr="005A077D">
        <w:rPr>
          <w:rFonts w:ascii="Tahoma" w:hAnsi="Tahoma" w:cs="Tahoma"/>
          <w:sz w:val="24"/>
          <w:szCs w:val="24"/>
        </w:rPr>
        <w:t xml:space="preserve">Kč paní </w:t>
      </w:r>
      <w:proofErr w:type="spellStart"/>
      <w:r w:rsidRPr="005A077D">
        <w:rPr>
          <w:rFonts w:ascii="Tahoma" w:hAnsi="Tahoma" w:cs="Tahoma"/>
          <w:sz w:val="24"/>
          <w:szCs w:val="24"/>
        </w:rPr>
        <w:t>Šittové</w:t>
      </w:r>
      <w:proofErr w:type="spellEnd"/>
      <w:r w:rsidRPr="005A077D">
        <w:rPr>
          <w:rFonts w:ascii="Tahoma" w:hAnsi="Tahoma" w:cs="Tahoma"/>
          <w:sz w:val="24"/>
          <w:szCs w:val="24"/>
        </w:rPr>
        <w:t xml:space="preserve"> za zajišťování testování obyvatel obce v době covidu</w:t>
      </w:r>
    </w:p>
    <w:p w14:paraId="4379577E" w14:textId="77777777" w:rsidR="00255F84" w:rsidRPr="005A077D" w:rsidRDefault="00255F84" w:rsidP="00255F84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5A077D">
        <w:rPr>
          <w:rFonts w:ascii="Tahoma" w:hAnsi="Tahoma" w:cs="Tahoma"/>
          <w:sz w:val="24"/>
          <w:szCs w:val="24"/>
        </w:rPr>
        <w:t xml:space="preserve">5. </w:t>
      </w:r>
      <w:r>
        <w:rPr>
          <w:rFonts w:ascii="Tahoma" w:hAnsi="Tahoma" w:cs="Tahoma"/>
          <w:sz w:val="24"/>
          <w:szCs w:val="24"/>
        </w:rPr>
        <w:t>U</w:t>
      </w:r>
      <w:r w:rsidRPr="005A077D">
        <w:rPr>
          <w:rFonts w:ascii="Tahoma" w:hAnsi="Tahoma" w:cs="Tahoma"/>
          <w:sz w:val="24"/>
          <w:szCs w:val="24"/>
        </w:rPr>
        <w:t xml:space="preserve">zavření smlouvy s firmou </w:t>
      </w:r>
      <w:proofErr w:type="gramStart"/>
      <w:r w:rsidRPr="005A077D">
        <w:rPr>
          <w:rFonts w:ascii="Tahoma" w:hAnsi="Tahoma" w:cs="Tahoma"/>
          <w:sz w:val="24"/>
          <w:szCs w:val="24"/>
        </w:rPr>
        <w:t>Energoprojekt</w:t>
      </w:r>
      <w:r w:rsidRPr="005A077D">
        <w:rPr>
          <w:sz w:val="24"/>
          <w:szCs w:val="24"/>
        </w:rPr>
        <w:t xml:space="preserve"> </w:t>
      </w:r>
      <w:r w:rsidRPr="005A077D">
        <w:rPr>
          <w:rFonts w:ascii="Tahoma" w:hAnsi="Tahoma" w:cs="Tahoma"/>
          <w:sz w:val="24"/>
          <w:szCs w:val="24"/>
        </w:rPr>
        <w:t xml:space="preserve"> o</w:t>
      </w:r>
      <w:proofErr w:type="gramEnd"/>
      <w:r w:rsidRPr="005A077D">
        <w:rPr>
          <w:rFonts w:ascii="Tahoma" w:hAnsi="Tahoma" w:cs="Tahoma"/>
          <w:sz w:val="24"/>
          <w:szCs w:val="24"/>
        </w:rPr>
        <w:t xml:space="preserve"> zřízení věcného  břemene na obecním pozemku 1198/12, kde bude realizovat stavbu „Probulov: Za č.p. 20 – úprava NN, kabel NN“, břemeno je jednorázově úplatné částkou 2.000,- Kč</w:t>
      </w:r>
    </w:p>
    <w:p w14:paraId="211E4A67" w14:textId="77777777" w:rsidR="00255F84" w:rsidRPr="005A077D" w:rsidRDefault="00255F84" w:rsidP="00255F8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A077D">
        <w:rPr>
          <w:rFonts w:ascii="Tahoma" w:hAnsi="Tahoma" w:cs="Tahoma"/>
          <w:sz w:val="24"/>
          <w:szCs w:val="24"/>
        </w:rPr>
        <w:t xml:space="preserve">Zastupitelstvo obce </w:t>
      </w:r>
      <w:r w:rsidRPr="005A077D">
        <w:rPr>
          <w:rFonts w:ascii="Tahoma" w:hAnsi="Tahoma" w:cs="Tahoma"/>
          <w:b/>
          <w:sz w:val="24"/>
          <w:szCs w:val="24"/>
        </w:rPr>
        <w:t>bere na vědomí</w:t>
      </w:r>
      <w:r w:rsidRPr="005A077D">
        <w:rPr>
          <w:rFonts w:ascii="Tahoma" w:hAnsi="Tahoma" w:cs="Tahoma"/>
          <w:sz w:val="24"/>
          <w:szCs w:val="24"/>
        </w:rPr>
        <w:t>:</w:t>
      </w:r>
    </w:p>
    <w:p w14:paraId="221922CB" w14:textId="77777777" w:rsidR="00255F84" w:rsidRDefault="00255F84" w:rsidP="00255F8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9588343" w14:textId="77777777" w:rsidR="00255F84" w:rsidRPr="005A077D" w:rsidRDefault="00255F84" w:rsidP="00255F8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A077D">
        <w:rPr>
          <w:rFonts w:ascii="Tahoma" w:hAnsi="Tahoma" w:cs="Tahoma"/>
          <w:sz w:val="24"/>
          <w:szCs w:val="24"/>
        </w:rPr>
        <w:t>1.  rozpočtové opatření č. 6/2021</w:t>
      </w:r>
    </w:p>
    <w:p w14:paraId="13B0800D" w14:textId="77777777" w:rsidR="00255F84" w:rsidRPr="005A077D" w:rsidRDefault="00255F84" w:rsidP="00255F8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52D3CF9" w14:textId="77777777" w:rsidR="00255F84" w:rsidRPr="005A077D" w:rsidRDefault="00255F84" w:rsidP="00255F8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A077D">
        <w:rPr>
          <w:rFonts w:ascii="Tahoma" w:hAnsi="Tahoma" w:cs="Tahoma"/>
          <w:sz w:val="24"/>
          <w:szCs w:val="24"/>
        </w:rPr>
        <w:t>2.  rozpočtové opatření č. 7/2021</w:t>
      </w:r>
    </w:p>
    <w:p w14:paraId="63891CE2" w14:textId="77777777" w:rsidR="00255F84" w:rsidRPr="005A077D" w:rsidRDefault="00255F84" w:rsidP="00255F8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E25F0D5" w14:textId="77777777" w:rsidR="00255F84" w:rsidRPr="005A077D" w:rsidRDefault="00255F84" w:rsidP="00255F8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A077D">
        <w:rPr>
          <w:rFonts w:ascii="Tahoma" w:hAnsi="Tahoma" w:cs="Tahoma"/>
          <w:sz w:val="24"/>
          <w:szCs w:val="24"/>
        </w:rPr>
        <w:t xml:space="preserve">Zastupitelstvo </w:t>
      </w:r>
      <w:r w:rsidRPr="005A077D">
        <w:rPr>
          <w:rFonts w:ascii="Tahoma" w:hAnsi="Tahoma" w:cs="Tahoma"/>
          <w:b/>
          <w:sz w:val="24"/>
          <w:szCs w:val="24"/>
        </w:rPr>
        <w:t>pověřuje:</w:t>
      </w:r>
    </w:p>
    <w:p w14:paraId="3094CFFB" w14:textId="77777777" w:rsidR="00255F84" w:rsidRPr="005A077D" w:rsidRDefault="00255F84" w:rsidP="00255F8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7FB974A" w14:textId="77777777" w:rsidR="00255F84" w:rsidRPr="005A077D" w:rsidRDefault="00255F84" w:rsidP="00255F8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A077D">
        <w:rPr>
          <w:rFonts w:ascii="Tahoma" w:hAnsi="Tahoma" w:cs="Tahoma"/>
          <w:sz w:val="24"/>
          <w:szCs w:val="24"/>
        </w:rPr>
        <w:t xml:space="preserve">1. pana </w:t>
      </w:r>
      <w:proofErr w:type="spellStart"/>
      <w:r w:rsidRPr="005A077D">
        <w:rPr>
          <w:rFonts w:ascii="Tahoma" w:hAnsi="Tahoma" w:cs="Tahoma"/>
          <w:sz w:val="24"/>
          <w:szCs w:val="24"/>
        </w:rPr>
        <w:t>Mošovského</w:t>
      </w:r>
      <w:proofErr w:type="spellEnd"/>
      <w:r w:rsidRPr="005A077D">
        <w:rPr>
          <w:rFonts w:ascii="Tahoma" w:hAnsi="Tahoma" w:cs="Tahoma"/>
          <w:sz w:val="24"/>
          <w:szCs w:val="24"/>
        </w:rPr>
        <w:t xml:space="preserve"> změřením úseků</w:t>
      </w:r>
      <w:r w:rsidRPr="005A077D">
        <w:rPr>
          <w:sz w:val="24"/>
          <w:szCs w:val="24"/>
        </w:rPr>
        <w:t xml:space="preserve"> </w:t>
      </w:r>
      <w:r w:rsidRPr="005A077D">
        <w:rPr>
          <w:rFonts w:ascii="Tahoma" w:hAnsi="Tahoma" w:cs="Tahoma"/>
          <w:sz w:val="24"/>
          <w:szCs w:val="24"/>
        </w:rPr>
        <w:t>na obecních cestách, kde dle dohody budou umístěny odvodňovací žlaby</w:t>
      </w:r>
    </w:p>
    <w:p w14:paraId="69E7DA2E" w14:textId="77777777" w:rsidR="00255F84" w:rsidRPr="005A077D" w:rsidRDefault="00255F84" w:rsidP="00255F8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EAA10EA" w14:textId="77777777" w:rsidR="00255F84" w:rsidRPr="005A077D" w:rsidRDefault="00255F84" w:rsidP="00255F8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A077D">
        <w:rPr>
          <w:rFonts w:ascii="Tahoma" w:hAnsi="Tahoma" w:cs="Tahoma"/>
          <w:sz w:val="24"/>
          <w:szCs w:val="24"/>
        </w:rPr>
        <w:t>2. starostu obce k odeslání objednávky firmě ALMEA s.r.o. na likvidaci biologicky rozložitelného komunálního odpadu</w:t>
      </w:r>
    </w:p>
    <w:p w14:paraId="5D57EB06" w14:textId="77777777" w:rsidR="00255F84" w:rsidRPr="005A077D" w:rsidRDefault="00255F84" w:rsidP="00255F8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A077D">
        <w:rPr>
          <w:rFonts w:ascii="Tahoma" w:hAnsi="Tahoma" w:cs="Tahoma"/>
          <w:sz w:val="24"/>
          <w:szCs w:val="24"/>
        </w:rPr>
        <w:t xml:space="preserve">  </w:t>
      </w:r>
    </w:p>
    <w:p w14:paraId="10E03580" w14:textId="77777777" w:rsidR="00255F84" w:rsidRPr="005A077D" w:rsidRDefault="00255F84" w:rsidP="00255F84">
      <w:pPr>
        <w:jc w:val="both"/>
        <w:rPr>
          <w:rFonts w:ascii="Tahoma" w:hAnsi="Tahoma" w:cs="Tahoma"/>
          <w:sz w:val="24"/>
          <w:szCs w:val="24"/>
        </w:rPr>
      </w:pPr>
      <w:r w:rsidRPr="005A077D">
        <w:rPr>
          <w:rFonts w:ascii="Tahoma" w:hAnsi="Tahoma" w:cs="Tahoma"/>
          <w:sz w:val="24"/>
          <w:szCs w:val="24"/>
        </w:rPr>
        <w:t>Zapsala: Jaroslava Šimonová</w:t>
      </w:r>
      <w:proofErr w:type="gramStart"/>
      <w:r w:rsidRPr="005A077D">
        <w:rPr>
          <w:rFonts w:ascii="Tahoma" w:hAnsi="Tahoma" w:cs="Tahoma"/>
          <w:sz w:val="24"/>
          <w:szCs w:val="24"/>
        </w:rPr>
        <w:tab/>
        <w:t xml:space="preserve">  …</w:t>
      </w:r>
      <w:proofErr w:type="gramEnd"/>
      <w:r w:rsidRPr="005A077D">
        <w:rPr>
          <w:rFonts w:ascii="Tahoma" w:hAnsi="Tahoma" w:cs="Tahoma"/>
          <w:sz w:val="24"/>
          <w:szCs w:val="24"/>
        </w:rPr>
        <w:t>……………………..</w:t>
      </w:r>
    </w:p>
    <w:p w14:paraId="04712DB2" w14:textId="77777777" w:rsidR="00255F84" w:rsidRPr="005A077D" w:rsidRDefault="00255F84" w:rsidP="00255F84">
      <w:pPr>
        <w:jc w:val="both"/>
        <w:rPr>
          <w:rFonts w:ascii="Tahoma" w:hAnsi="Tahoma" w:cs="Tahoma"/>
          <w:sz w:val="24"/>
          <w:szCs w:val="24"/>
        </w:rPr>
      </w:pPr>
      <w:r w:rsidRPr="005A077D">
        <w:rPr>
          <w:rFonts w:ascii="Tahoma" w:hAnsi="Tahoma" w:cs="Tahoma"/>
          <w:sz w:val="24"/>
          <w:szCs w:val="24"/>
        </w:rPr>
        <w:t xml:space="preserve">Ověřovatelé: Roman Maňák   </w:t>
      </w:r>
      <w:proofErr w:type="gramStart"/>
      <w:r w:rsidRPr="005A077D">
        <w:rPr>
          <w:rFonts w:ascii="Tahoma" w:hAnsi="Tahoma" w:cs="Tahoma"/>
          <w:sz w:val="24"/>
          <w:szCs w:val="24"/>
        </w:rPr>
        <w:tab/>
        <w:t xml:space="preserve">  …</w:t>
      </w:r>
      <w:proofErr w:type="gramEnd"/>
      <w:r w:rsidRPr="005A077D">
        <w:rPr>
          <w:rFonts w:ascii="Tahoma" w:hAnsi="Tahoma" w:cs="Tahoma"/>
          <w:sz w:val="24"/>
          <w:szCs w:val="24"/>
        </w:rPr>
        <w:t>……………………..</w:t>
      </w:r>
    </w:p>
    <w:p w14:paraId="04F2B001" w14:textId="77777777" w:rsidR="00255F84" w:rsidRPr="005A077D" w:rsidRDefault="00255F84" w:rsidP="00255F84">
      <w:pPr>
        <w:jc w:val="both"/>
        <w:rPr>
          <w:rFonts w:ascii="Tahoma" w:hAnsi="Tahoma" w:cs="Tahoma"/>
          <w:sz w:val="24"/>
          <w:szCs w:val="24"/>
        </w:rPr>
      </w:pPr>
      <w:r w:rsidRPr="005A077D">
        <w:rPr>
          <w:rFonts w:ascii="Tahoma" w:hAnsi="Tahoma" w:cs="Tahoma"/>
          <w:sz w:val="24"/>
          <w:szCs w:val="24"/>
        </w:rPr>
        <w:t xml:space="preserve">                  Klára Novotná           …………………………</w:t>
      </w:r>
    </w:p>
    <w:p w14:paraId="6D56BB86" w14:textId="77777777" w:rsidR="00255F84" w:rsidRPr="005A077D" w:rsidRDefault="00255F84" w:rsidP="00255F84">
      <w:pPr>
        <w:jc w:val="both"/>
        <w:rPr>
          <w:rFonts w:ascii="Tahoma" w:hAnsi="Tahoma" w:cs="Tahoma"/>
          <w:sz w:val="24"/>
          <w:szCs w:val="24"/>
        </w:rPr>
      </w:pPr>
      <w:r w:rsidRPr="005A077D">
        <w:rPr>
          <w:rFonts w:ascii="Tahoma" w:hAnsi="Tahoma" w:cs="Tahoma"/>
          <w:sz w:val="24"/>
          <w:szCs w:val="24"/>
        </w:rPr>
        <w:t>Starosta obce: Mgr. Jan Němec</w:t>
      </w:r>
      <w:proofErr w:type="gramStart"/>
      <w:r w:rsidRPr="005A077D">
        <w:rPr>
          <w:rFonts w:ascii="Tahoma" w:hAnsi="Tahoma" w:cs="Tahoma"/>
          <w:sz w:val="24"/>
          <w:szCs w:val="24"/>
        </w:rPr>
        <w:tab/>
        <w:t xml:space="preserve">  …</w:t>
      </w:r>
      <w:proofErr w:type="gramEnd"/>
      <w:r w:rsidRPr="005A077D">
        <w:rPr>
          <w:rFonts w:ascii="Tahoma" w:hAnsi="Tahoma" w:cs="Tahoma"/>
          <w:sz w:val="24"/>
          <w:szCs w:val="24"/>
        </w:rPr>
        <w:t>………………………</w:t>
      </w:r>
    </w:p>
    <w:p w14:paraId="3365077B" w14:textId="77777777" w:rsidR="00255F84" w:rsidRPr="005A077D" w:rsidRDefault="00255F84" w:rsidP="00255F84">
      <w:pPr>
        <w:jc w:val="both"/>
        <w:rPr>
          <w:rFonts w:ascii="Tahoma" w:hAnsi="Tahoma" w:cs="Tahoma"/>
          <w:sz w:val="24"/>
          <w:szCs w:val="24"/>
        </w:rPr>
      </w:pPr>
      <w:r w:rsidRPr="005A077D">
        <w:rPr>
          <w:rFonts w:ascii="Tahoma" w:hAnsi="Tahoma" w:cs="Tahoma"/>
          <w:sz w:val="24"/>
          <w:szCs w:val="24"/>
        </w:rPr>
        <w:t>V Probulově dne 19. září 2021</w:t>
      </w:r>
    </w:p>
    <w:p w14:paraId="45DCC0A4" w14:textId="77777777" w:rsidR="00255F84" w:rsidRPr="005A077D" w:rsidRDefault="00255F84" w:rsidP="00255F84">
      <w:pPr>
        <w:rPr>
          <w:rFonts w:ascii="Tahoma" w:hAnsi="Tahoma" w:cs="Tahoma"/>
          <w:sz w:val="24"/>
          <w:szCs w:val="24"/>
        </w:rPr>
      </w:pPr>
    </w:p>
    <w:p w14:paraId="1B5F7863" w14:textId="77777777" w:rsidR="00255F84" w:rsidRDefault="00255F84"/>
    <w:sectPr w:rsidR="00255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84"/>
    <w:rsid w:val="0025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E834"/>
  <w15:chartTrackingRefBased/>
  <w15:docId w15:val="{17B4A986-5889-4C27-BC1D-68C0DD2D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F8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obec@probulov.cz</dc:creator>
  <cp:keywords/>
  <dc:description/>
  <cp:lastModifiedBy>obec@probulov.cz</cp:lastModifiedBy>
  <cp:revision>1</cp:revision>
  <dcterms:created xsi:type="dcterms:W3CDTF">2021-09-23T16:06:00Z</dcterms:created>
  <dcterms:modified xsi:type="dcterms:W3CDTF">2021-09-23T16:06:00Z</dcterms:modified>
</cp:coreProperties>
</file>