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465F" w14:textId="68602CAE" w:rsidR="008C108E" w:rsidRDefault="008C108E" w:rsidP="008C108E">
      <w:pPr>
        <w:jc w:val="center"/>
      </w:pPr>
      <w:r>
        <w:rPr>
          <w:noProof/>
        </w:rPr>
        <w:drawing>
          <wp:inline distT="0" distB="0" distL="0" distR="0" wp14:anchorId="27A3E2DA" wp14:editId="30AFEE92">
            <wp:extent cx="6923479" cy="3039033"/>
            <wp:effectExtent l="0" t="0" r="0" b="9525"/>
            <wp:docPr id="1" name="Obrázek 1" descr="Logo Jihoče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ihočeského kra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64" cy="307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00A7" w14:textId="77777777" w:rsidR="008C108E" w:rsidRDefault="008C108E" w:rsidP="008C108E">
      <w:pPr>
        <w:jc w:val="center"/>
      </w:pPr>
    </w:p>
    <w:p w14:paraId="63BBB207" w14:textId="74BFF919" w:rsidR="008C108E" w:rsidRPr="008C108E" w:rsidRDefault="008C108E" w:rsidP="008C108E">
      <w:pPr>
        <w:jc w:val="center"/>
        <w:rPr>
          <w:sz w:val="40"/>
          <w:szCs w:val="40"/>
        </w:rPr>
      </w:pPr>
      <w:r w:rsidRPr="008C108E">
        <w:rPr>
          <w:sz w:val="40"/>
          <w:szCs w:val="40"/>
        </w:rPr>
        <w:t>Akce : stavba montované garáže k uskladnění techniky na údržbu veřejné zeleně</w:t>
      </w:r>
    </w:p>
    <w:p w14:paraId="03C42959" w14:textId="43D971C7" w:rsidR="008C108E" w:rsidRPr="008C108E" w:rsidRDefault="00FB24AD" w:rsidP="008C108E">
      <w:pPr>
        <w:jc w:val="center"/>
        <w:rPr>
          <w:sz w:val="40"/>
          <w:szCs w:val="40"/>
        </w:rPr>
      </w:pPr>
      <w:r>
        <w:rPr>
          <w:sz w:val="40"/>
          <w:szCs w:val="40"/>
        </w:rPr>
        <w:t>b</w:t>
      </w:r>
      <w:r w:rsidR="008C108E" w:rsidRPr="008C108E">
        <w:rPr>
          <w:sz w:val="40"/>
          <w:szCs w:val="40"/>
        </w:rPr>
        <w:t>yla realizována za přispění dotace z programu Obnovy venkova Jihočeského kraje</w:t>
      </w:r>
    </w:p>
    <w:sectPr w:rsidR="008C108E" w:rsidRPr="008C108E" w:rsidSect="008C10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8E"/>
    <w:rsid w:val="008C108E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0104"/>
  <w15:chartTrackingRefBased/>
  <w15:docId w15:val="{6C7E7449-5B85-4DD9-84FF-9ED6E932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3</cp:revision>
  <dcterms:created xsi:type="dcterms:W3CDTF">2021-11-26T15:24:00Z</dcterms:created>
  <dcterms:modified xsi:type="dcterms:W3CDTF">2021-11-26T15:34:00Z</dcterms:modified>
</cp:coreProperties>
</file>